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1" w:rsidRDefault="00764861"/>
    <w:p w:rsidR="003F0E74" w:rsidRDefault="003F0E74"/>
    <w:p w:rsidR="00545AA7" w:rsidRDefault="00545AA7">
      <w:pPr>
        <w:rPr>
          <w:rFonts w:ascii="Times New Roman" w:hAnsi="Times New Roman" w:cs="Times New Roman"/>
          <w:sz w:val="24"/>
          <w:szCs w:val="24"/>
        </w:rPr>
      </w:pPr>
    </w:p>
    <w:p w:rsidR="003F0E74" w:rsidRPr="003D68F9" w:rsidRDefault="003D68F9" w:rsidP="003D68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Pressetext</w:t>
      </w:r>
    </w:p>
    <w:p w:rsidR="00BF3AAD" w:rsidRDefault="00BF3AAD" w:rsidP="005C3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269" w:rsidRPr="005C32B0" w:rsidRDefault="003F0E74" w:rsidP="005C32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feiert die </w:t>
      </w:r>
      <w:r w:rsidR="002B3D82">
        <w:rPr>
          <w:rFonts w:ascii="Times New Roman" w:hAnsi="Times New Roman" w:cs="Times New Roman"/>
          <w:sz w:val="24"/>
          <w:szCs w:val="24"/>
        </w:rPr>
        <w:t>Musikwelt den 200</w:t>
      </w:r>
      <w:r>
        <w:rPr>
          <w:rFonts w:ascii="Times New Roman" w:hAnsi="Times New Roman" w:cs="Times New Roman"/>
          <w:sz w:val="24"/>
          <w:szCs w:val="24"/>
        </w:rPr>
        <w:t>. Gebur</w:t>
      </w:r>
      <w:r w:rsidR="00221448">
        <w:rPr>
          <w:rFonts w:ascii="Times New Roman" w:hAnsi="Times New Roman" w:cs="Times New Roman"/>
          <w:sz w:val="24"/>
          <w:szCs w:val="24"/>
        </w:rPr>
        <w:t>tstag Richard Wagners. D</w:t>
      </w:r>
      <w:r w:rsidR="00C7216C">
        <w:rPr>
          <w:rFonts w:ascii="Times New Roman" w:hAnsi="Times New Roman" w:cs="Times New Roman"/>
          <w:sz w:val="24"/>
          <w:szCs w:val="24"/>
        </w:rPr>
        <w:t>ie</w:t>
      </w:r>
      <w:r w:rsidR="00221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Kasinogesellsc</w:t>
      </w:r>
      <w:r w:rsidR="00C7216C">
        <w:rPr>
          <w:rFonts w:ascii="Times New Roman" w:hAnsi="Times New Roman" w:cs="Times New Roman"/>
          <w:sz w:val="24"/>
          <w:szCs w:val="24"/>
        </w:rPr>
        <w:t>haft erweist</w:t>
      </w:r>
      <w:r w:rsidR="003D68F9">
        <w:rPr>
          <w:rFonts w:ascii="Times New Roman" w:hAnsi="Times New Roman" w:cs="Times New Roman"/>
          <w:sz w:val="24"/>
          <w:szCs w:val="24"/>
        </w:rPr>
        <w:t xml:space="preserve"> dem</w:t>
      </w:r>
      <w:r w:rsidR="005C32B0">
        <w:rPr>
          <w:rFonts w:ascii="Times New Roman" w:hAnsi="Times New Roman" w:cs="Times New Roman"/>
          <w:sz w:val="24"/>
          <w:szCs w:val="24"/>
        </w:rPr>
        <w:t xml:space="preserve"> Jubilar</w:t>
      </w:r>
      <w:r w:rsidR="003D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ihr</w:t>
      </w:r>
      <w:r w:rsidR="00A634C9">
        <w:rPr>
          <w:rFonts w:ascii="Times New Roman" w:hAnsi="Times New Roman" w:cs="Times New Roman"/>
          <w:sz w:val="24"/>
          <w:szCs w:val="24"/>
        </w:rPr>
        <w:t>e</w:t>
      </w:r>
      <w:r w:rsidR="00135E28">
        <w:rPr>
          <w:rFonts w:ascii="Times New Roman" w:hAnsi="Times New Roman" w:cs="Times New Roman"/>
          <w:sz w:val="24"/>
          <w:szCs w:val="24"/>
        </w:rPr>
        <w:t xml:space="preserve"> Rev</w:t>
      </w:r>
      <w:r w:rsidR="00113D1E">
        <w:rPr>
          <w:rFonts w:ascii="Times New Roman" w:hAnsi="Times New Roman" w:cs="Times New Roman"/>
          <w:sz w:val="24"/>
          <w:szCs w:val="24"/>
        </w:rPr>
        <w:t>erenz mit einer mus</w:t>
      </w:r>
      <w:r w:rsidR="005C32B0">
        <w:rPr>
          <w:rFonts w:ascii="Times New Roman" w:hAnsi="Times New Roman" w:cs="Times New Roman"/>
          <w:sz w:val="24"/>
          <w:szCs w:val="24"/>
        </w:rPr>
        <w:t xml:space="preserve">ikalisch-literarischen Hommage, die am </w:t>
      </w:r>
      <w:r w:rsidR="00E135F5">
        <w:rPr>
          <w:rFonts w:ascii="Times New Roman" w:hAnsi="Times New Roman" w:cs="Times New Roman"/>
          <w:sz w:val="24"/>
          <w:szCs w:val="24"/>
        </w:rPr>
        <w:t xml:space="preserve"> </w:t>
      </w:r>
      <w:r w:rsidR="0011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2B0">
        <w:rPr>
          <w:rFonts w:ascii="Times New Roman" w:hAnsi="Times New Roman" w:cs="Times New Roman"/>
          <w:b/>
          <w:sz w:val="24"/>
          <w:szCs w:val="24"/>
        </w:rPr>
        <w:t xml:space="preserve">    7. S</w:t>
      </w:r>
      <w:r w:rsidR="00113D1E">
        <w:rPr>
          <w:rFonts w:ascii="Times New Roman" w:hAnsi="Times New Roman" w:cs="Times New Roman"/>
          <w:b/>
          <w:sz w:val="24"/>
          <w:szCs w:val="24"/>
        </w:rPr>
        <w:t>eptember</w:t>
      </w:r>
      <w:r w:rsidR="003D68F9">
        <w:rPr>
          <w:rFonts w:ascii="Times New Roman" w:hAnsi="Times New Roman" w:cs="Times New Roman"/>
          <w:sz w:val="24"/>
          <w:szCs w:val="24"/>
        </w:rPr>
        <w:t xml:space="preserve"> um </w:t>
      </w:r>
      <w:r w:rsidR="003D68F9">
        <w:rPr>
          <w:rFonts w:ascii="Times New Roman" w:hAnsi="Times New Roman" w:cs="Times New Roman"/>
          <w:b/>
          <w:sz w:val="24"/>
          <w:szCs w:val="24"/>
        </w:rPr>
        <w:t>20 Uhr</w:t>
      </w:r>
      <w:r w:rsidR="00E135F5">
        <w:rPr>
          <w:rFonts w:ascii="Times New Roman" w:hAnsi="Times New Roman" w:cs="Times New Roman"/>
          <w:sz w:val="24"/>
          <w:szCs w:val="24"/>
        </w:rPr>
        <w:t xml:space="preserve"> im </w:t>
      </w:r>
      <w:r w:rsidR="00E135F5">
        <w:rPr>
          <w:rFonts w:ascii="Times New Roman" w:hAnsi="Times New Roman" w:cs="Times New Roman"/>
          <w:b/>
          <w:sz w:val="24"/>
          <w:szCs w:val="24"/>
        </w:rPr>
        <w:t xml:space="preserve"> Blauen Saal des </w:t>
      </w:r>
      <w:proofErr w:type="spellStart"/>
      <w:r w:rsidR="00E135F5">
        <w:rPr>
          <w:rFonts w:ascii="Times New Roman" w:hAnsi="Times New Roman" w:cs="Times New Roman"/>
          <w:b/>
          <w:sz w:val="24"/>
          <w:szCs w:val="24"/>
        </w:rPr>
        <w:t>Herrnsheimer</w:t>
      </w:r>
      <w:proofErr w:type="spellEnd"/>
      <w:r w:rsidR="00E135F5">
        <w:rPr>
          <w:rFonts w:ascii="Times New Roman" w:hAnsi="Times New Roman" w:cs="Times New Roman"/>
          <w:b/>
          <w:sz w:val="24"/>
          <w:szCs w:val="24"/>
        </w:rPr>
        <w:t xml:space="preserve"> Schlosses</w:t>
      </w:r>
      <w:r w:rsidR="00E135F5">
        <w:rPr>
          <w:rFonts w:ascii="Times New Roman" w:hAnsi="Times New Roman" w:cs="Times New Roman"/>
          <w:sz w:val="24"/>
          <w:szCs w:val="24"/>
        </w:rPr>
        <w:t xml:space="preserve"> </w:t>
      </w:r>
      <w:r w:rsidR="004E7269">
        <w:rPr>
          <w:rFonts w:ascii="Times New Roman" w:hAnsi="Times New Roman" w:cs="Times New Roman"/>
          <w:sz w:val="24"/>
          <w:szCs w:val="24"/>
        </w:rPr>
        <w:t>statt</w:t>
      </w:r>
      <w:r w:rsidR="00113D1E">
        <w:rPr>
          <w:rFonts w:ascii="Times New Roman" w:hAnsi="Times New Roman" w:cs="Times New Roman"/>
          <w:sz w:val="24"/>
          <w:szCs w:val="24"/>
        </w:rPr>
        <w:t>findet</w:t>
      </w:r>
      <w:r w:rsidR="004E7269">
        <w:rPr>
          <w:rFonts w:ascii="Times New Roman" w:hAnsi="Times New Roman" w:cs="Times New Roman"/>
          <w:sz w:val="24"/>
          <w:szCs w:val="24"/>
        </w:rPr>
        <w:t>:</w:t>
      </w:r>
    </w:p>
    <w:p w:rsidR="003F0E74" w:rsidRDefault="00221448" w:rsidP="004E72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E135F5">
        <w:rPr>
          <w:rFonts w:ascii="Times New Roman" w:hAnsi="Times New Roman" w:cs="Times New Roman"/>
          <w:b/>
          <w:sz w:val="24"/>
          <w:szCs w:val="24"/>
        </w:rPr>
        <w:t>Weißheimer</w:t>
      </w:r>
      <w:proofErr w:type="spellEnd"/>
      <w:r w:rsidR="00DB18E1">
        <w:rPr>
          <w:rFonts w:ascii="Times New Roman" w:hAnsi="Times New Roman" w:cs="Times New Roman"/>
          <w:b/>
          <w:sz w:val="24"/>
          <w:szCs w:val="24"/>
        </w:rPr>
        <w:t xml:space="preserve"> trifft Wagner, d</w:t>
      </w:r>
      <w:r w:rsidR="004E7269">
        <w:rPr>
          <w:rFonts w:ascii="Times New Roman" w:hAnsi="Times New Roman" w:cs="Times New Roman"/>
          <w:b/>
          <w:sz w:val="24"/>
          <w:szCs w:val="24"/>
        </w:rPr>
        <w:t>ie Biebricher Episode</w:t>
      </w:r>
      <w:r w:rsidR="00E135F5">
        <w:rPr>
          <w:rFonts w:ascii="Times New Roman" w:hAnsi="Times New Roman" w:cs="Times New Roman"/>
          <w:b/>
          <w:sz w:val="24"/>
          <w:szCs w:val="24"/>
        </w:rPr>
        <w:t>“</w:t>
      </w:r>
    </w:p>
    <w:p w:rsidR="00C36F98" w:rsidRDefault="003D68F9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wußt</w:t>
      </w:r>
      <w:proofErr w:type="spellEnd"/>
      <w:r>
        <w:rPr>
          <w:rFonts w:ascii="Times New Roman" w:hAnsi="Times New Roman" w:cs="Times New Roman"/>
          <w:sz w:val="24"/>
          <w:szCs w:val="24"/>
        </w:rPr>
        <w:t>´ es ja, Sie lassen mich nie und nimmer im Stich“</w:t>
      </w:r>
      <w:r w:rsidR="00A634C9">
        <w:rPr>
          <w:rFonts w:ascii="Times New Roman" w:hAnsi="Times New Roman" w:cs="Times New Roman"/>
          <w:sz w:val="24"/>
          <w:szCs w:val="24"/>
        </w:rPr>
        <w:t>,</w:t>
      </w:r>
      <w:r w:rsidR="004E7269">
        <w:rPr>
          <w:rFonts w:ascii="Times New Roman" w:hAnsi="Times New Roman" w:cs="Times New Roman"/>
          <w:sz w:val="24"/>
          <w:szCs w:val="24"/>
        </w:rPr>
        <w:t xml:space="preserve"> rief  Richard Wagner </w:t>
      </w:r>
      <w:r w:rsidR="00E135F5">
        <w:rPr>
          <w:rFonts w:ascii="Times New Roman" w:hAnsi="Times New Roman" w:cs="Times New Roman"/>
          <w:sz w:val="24"/>
          <w:szCs w:val="24"/>
        </w:rPr>
        <w:t xml:space="preserve">Wendelin </w:t>
      </w:r>
      <w:proofErr w:type="spellStart"/>
      <w:r w:rsidR="00E135F5">
        <w:rPr>
          <w:rFonts w:ascii="Times New Roman" w:hAnsi="Times New Roman" w:cs="Times New Roman"/>
          <w:sz w:val="24"/>
          <w:szCs w:val="24"/>
        </w:rPr>
        <w:t>Weiß</w:t>
      </w:r>
      <w:r w:rsidR="004E7269">
        <w:rPr>
          <w:rFonts w:ascii="Times New Roman" w:hAnsi="Times New Roman" w:cs="Times New Roman"/>
          <w:sz w:val="24"/>
          <w:szCs w:val="24"/>
        </w:rPr>
        <w:t>heimer</w:t>
      </w:r>
      <w:proofErr w:type="spellEnd"/>
      <w:r w:rsidR="004E7269">
        <w:rPr>
          <w:rFonts w:ascii="Times New Roman" w:hAnsi="Times New Roman" w:cs="Times New Roman"/>
          <w:sz w:val="24"/>
          <w:szCs w:val="24"/>
        </w:rPr>
        <w:t xml:space="preserve"> zu,</w:t>
      </w:r>
      <w:r w:rsidR="00221448">
        <w:rPr>
          <w:rFonts w:ascii="Times New Roman" w:hAnsi="Times New Roman" w:cs="Times New Roman"/>
          <w:sz w:val="24"/>
          <w:szCs w:val="24"/>
        </w:rPr>
        <w:t xml:space="preserve"> als er</w:t>
      </w:r>
      <w:r w:rsidR="00C36F98">
        <w:rPr>
          <w:rFonts w:ascii="Times New Roman" w:hAnsi="Times New Roman" w:cs="Times New Roman"/>
          <w:sz w:val="24"/>
          <w:szCs w:val="24"/>
        </w:rPr>
        <w:t xml:space="preserve"> ihm aus einer finanzi</w:t>
      </w:r>
      <w:r w:rsidR="004E7269">
        <w:rPr>
          <w:rFonts w:ascii="Times New Roman" w:hAnsi="Times New Roman" w:cs="Times New Roman"/>
          <w:sz w:val="24"/>
          <w:szCs w:val="24"/>
        </w:rPr>
        <w:t>e</w:t>
      </w:r>
      <w:r w:rsidR="0094246A">
        <w:rPr>
          <w:rFonts w:ascii="Times New Roman" w:hAnsi="Times New Roman" w:cs="Times New Roman"/>
          <w:sz w:val="24"/>
          <w:szCs w:val="24"/>
        </w:rPr>
        <w:t>llen Verlegenheit half</w:t>
      </w:r>
      <w:r w:rsidR="00221448">
        <w:rPr>
          <w:rFonts w:ascii="Times New Roman" w:hAnsi="Times New Roman" w:cs="Times New Roman"/>
          <w:sz w:val="24"/>
          <w:szCs w:val="24"/>
        </w:rPr>
        <w:t>.</w:t>
      </w:r>
      <w:r w:rsidR="00113D1E">
        <w:rPr>
          <w:rFonts w:ascii="Times New Roman" w:hAnsi="Times New Roman" w:cs="Times New Roman"/>
          <w:sz w:val="24"/>
          <w:szCs w:val="24"/>
        </w:rPr>
        <w:t xml:space="preserve"> </w:t>
      </w:r>
      <w:r w:rsidR="00221448">
        <w:rPr>
          <w:rFonts w:ascii="Times New Roman" w:hAnsi="Times New Roman" w:cs="Times New Roman"/>
          <w:sz w:val="24"/>
          <w:szCs w:val="24"/>
        </w:rPr>
        <w:t>V</w:t>
      </w:r>
      <w:r w:rsidR="00C36F98">
        <w:rPr>
          <w:rFonts w:ascii="Times New Roman" w:hAnsi="Times New Roman" w:cs="Times New Roman"/>
          <w:sz w:val="24"/>
          <w:szCs w:val="24"/>
        </w:rPr>
        <w:t>on Januar bis Oktober 1862</w:t>
      </w:r>
      <w:r w:rsidR="00190916">
        <w:rPr>
          <w:rFonts w:ascii="Times New Roman" w:hAnsi="Times New Roman" w:cs="Times New Roman"/>
          <w:sz w:val="24"/>
          <w:szCs w:val="24"/>
        </w:rPr>
        <w:t>,</w:t>
      </w:r>
      <w:r w:rsidR="00C36F98">
        <w:rPr>
          <w:rFonts w:ascii="Times New Roman" w:hAnsi="Times New Roman" w:cs="Times New Roman"/>
          <w:sz w:val="24"/>
          <w:szCs w:val="24"/>
        </w:rPr>
        <w:t xml:space="preserve"> hatte der </w:t>
      </w:r>
      <w:r w:rsidR="00E135F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135F5">
        <w:rPr>
          <w:rFonts w:ascii="Times New Roman" w:hAnsi="Times New Roman" w:cs="Times New Roman"/>
          <w:sz w:val="24"/>
          <w:szCs w:val="24"/>
        </w:rPr>
        <w:t xml:space="preserve"> jährige </w:t>
      </w:r>
      <w:proofErr w:type="spellStart"/>
      <w:r w:rsidR="00E135F5">
        <w:rPr>
          <w:rFonts w:ascii="Times New Roman" w:hAnsi="Times New Roman" w:cs="Times New Roman"/>
          <w:sz w:val="24"/>
          <w:szCs w:val="24"/>
        </w:rPr>
        <w:t>Weiß</w:t>
      </w:r>
      <w:r w:rsidR="00C36F98">
        <w:rPr>
          <w:rFonts w:ascii="Times New Roman" w:hAnsi="Times New Roman" w:cs="Times New Roman"/>
          <w:sz w:val="24"/>
          <w:szCs w:val="24"/>
        </w:rPr>
        <w:t>heimer</w:t>
      </w:r>
      <w:proofErr w:type="spellEnd"/>
      <w:r w:rsidR="00C36F98">
        <w:rPr>
          <w:rFonts w:ascii="Times New Roman" w:hAnsi="Times New Roman" w:cs="Times New Roman"/>
          <w:sz w:val="24"/>
          <w:szCs w:val="24"/>
        </w:rPr>
        <w:t xml:space="preserve">, Kapellmeister am </w:t>
      </w:r>
      <w:r w:rsidR="00190916">
        <w:rPr>
          <w:rFonts w:ascii="Times New Roman" w:hAnsi="Times New Roman" w:cs="Times New Roman"/>
          <w:sz w:val="24"/>
          <w:szCs w:val="24"/>
        </w:rPr>
        <w:t>Mainzer Theater, fast  täglich Kontakt mit</w:t>
      </w:r>
      <w:r w:rsidR="009264E2">
        <w:rPr>
          <w:rFonts w:ascii="Times New Roman" w:hAnsi="Times New Roman" w:cs="Times New Roman"/>
          <w:sz w:val="24"/>
          <w:szCs w:val="24"/>
        </w:rPr>
        <w:t xml:space="preserve"> Richard Wagner,</w:t>
      </w:r>
      <w:r w:rsidR="0094246A">
        <w:rPr>
          <w:rFonts w:ascii="Times New Roman" w:hAnsi="Times New Roman" w:cs="Times New Roman"/>
          <w:sz w:val="24"/>
          <w:szCs w:val="24"/>
        </w:rPr>
        <w:t xml:space="preserve"> der </w:t>
      </w:r>
      <w:r w:rsidR="00BF3AAD">
        <w:rPr>
          <w:rFonts w:ascii="Times New Roman" w:hAnsi="Times New Roman" w:cs="Times New Roman"/>
          <w:sz w:val="24"/>
          <w:szCs w:val="24"/>
        </w:rPr>
        <w:t xml:space="preserve">in Wiesbaden-Biebrich </w:t>
      </w:r>
      <w:r w:rsidR="004E7269">
        <w:rPr>
          <w:rFonts w:ascii="Times New Roman" w:hAnsi="Times New Roman" w:cs="Times New Roman"/>
          <w:sz w:val="24"/>
          <w:szCs w:val="24"/>
        </w:rPr>
        <w:t>wohnt</w:t>
      </w:r>
      <w:r w:rsidR="00C36F98">
        <w:rPr>
          <w:rFonts w:ascii="Times New Roman" w:hAnsi="Times New Roman" w:cs="Times New Roman"/>
          <w:sz w:val="24"/>
          <w:szCs w:val="24"/>
        </w:rPr>
        <w:t xml:space="preserve"> und</w:t>
      </w:r>
      <w:r w:rsidR="0075533E">
        <w:rPr>
          <w:rFonts w:ascii="Times New Roman" w:hAnsi="Times New Roman" w:cs="Times New Roman"/>
          <w:sz w:val="24"/>
          <w:szCs w:val="24"/>
        </w:rPr>
        <w:t xml:space="preserve"> </w:t>
      </w:r>
      <w:r w:rsidR="00C36F98">
        <w:rPr>
          <w:rFonts w:ascii="Times New Roman" w:hAnsi="Times New Roman" w:cs="Times New Roman"/>
          <w:sz w:val="24"/>
          <w:szCs w:val="24"/>
        </w:rPr>
        <w:t>die Komposition</w:t>
      </w:r>
      <w:r w:rsidR="004E7269">
        <w:rPr>
          <w:rFonts w:ascii="Times New Roman" w:hAnsi="Times New Roman" w:cs="Times New Roman"/>
          <w:sz w:val="24"/>
          <w:szCs w:val="24"/>
        </w:rPr>
        <w:t xml:space="preserve"> der Meistersinger Oper beginnt</w:t>
      </w:r>
      <w:r w:rsidR="00C36F98">
        <w:rPr>
          <w:rFonts w:ascii="Times New Roman" w:hAnsi="Times New Roman" w:cs="Times New Roman"/>
          <w:sz w:val="24"/>
          <w:szCs w:val="24"/>
        </w:rPr>
        <w:t>, die der Mainzer Musikverl</w:t>
      </w:r>
      <w:r w:rsidR="00221448">
        <w:rPr>
          <w:rFonts w:ascii="Times New Roman" w:hAnsi="Times New Roman" w:cs="Times New Roman"/>
          <w:sz w:val="24"/>
          <w:szCs w:val="24"/>
        </w:rPr>
        <w:t>eger Schott herausbringen wird</w:t>
      </w:r>
      <w:r w:rsidR="00C36F98">
        <w:rPr>
          <w:rFonts w:ascii="Times New Roman" w:hAnsi="Times New Roman" w:cs="Times New Roman"/>
          <w:sz w:val="24"/>
          <w:szCs w:val="24"/>
        </w:rPr>
        <w:t>.</w:t>
      </w:r>
    </w:p>
    <w:p w:rsidR="00C36F98" w:rsidRDefault="00C36F98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seiner 1898 erschienenen Autobiografie</w:t>
      </w:r>
      <w:r w:rsidR="00A634C9">
        <w:rPr>
          <w:rFonts w:ascii="Times New Roman" w:hAnsi="Times New Roman" w:cs="Times New Roman"/>
          <w:sz w:val="24"/>
          <w:szCs w:val="24"/>
        </w:rPr>
        <w:t>,</w:t>
      </w:r>
      <w:r w:rsidR="00E135F5">
        <w:rPr>
          <w:rFonts w:ascii="Times New Roman" w:hAnsi="Times New Roman" w:cs="Times New Roman"/>
          <w:sz w:val="24"/>
          <w:szCs w:val="24"/>
        </w:rPr>
        <w:t xml:space="preserve"> schildert </w:t>
      </w:r>
      <w:proofErr w:type="spellStart"/>
      <w:r w:rsidR="00E135F5">
        <w:rPr>
          <w:rFonts w:ascii="Times New Roman" w:hAnsi="Times New Roman" w:cs="Times New Roman"/>
          <w:sz w:val="24"/>
          <w:szCs w:val="24"/>
        </w:rPr>
        <w:t>Weiß</w:t>
      </w:r>
      <w:r>
        <w:rPr>
          <w:rFonts w:ascii="Times New Roman" w:hAnsi="Times New Roman" w:cs="Times New Roman"/>
          <w:sz w:val="24"/>
          <w:szCs w:val="24"/>
        </w:rPr>
        <w:t>heimer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diese Zeit der Begegnung mit dem hochverehrten Meister</w:t>
      </w:r>
      <w:r w:rsidR="00A634C9">
        <w:rPr>
          <w:rFonts w:ascii="Times New Roman" w:hAnsi="Times New Roman" w:cs="Times New Roman"/>
          <w:sz w:val="24"/>
          <w:szCs w:val="24"/>
        </w:rPr>
        <w:t xml:space="preserve"> in s</w:t>
      </w:r>
      <w:r w:rsidR="0094246A">
        <w:rPr>
          <w:rFonts w:ascii="Times New Roman" w:hAnsi="Times New Roman" w:cs="Times New Roman"/>
          <w:sz w:val="24"/>
          <w:szCs w:val="24"/>
        </w:rPr>
        <w:t>pannenden</w:t>
      </w:r>
      <w:r w:rsidR="00A634C9">
        <w:rPr>
          <w:rFonts w:ascii="Times New Roman" w:hAnsi="Times New Roman" w:cs="Times New Roman"/>
          <w:sz w:val="24"/>
          <w:szCs w:val="24"/>
        </w:rPr>
        <w:t xml:space="preserve"> Geschichte</w:t>
      </w:r>
      <w:r w:rsidR="001C6FF6">
        <w:rPr>
          <w:rFonts w:ascii="Times New Roman" w:hAnsi="Times New Roman" w:cs="Times New Roman"/>
          <w:sz w:val="24"/>
          <w:szCs w:val="24"/>
        </w:rPr>
        <w:t xml:space="preserve">n. Der Leser wird Zeuge der </w:t>
      </w:r>
      <w:r w:rsidR="000C0CF2">
        <w:rPr>
          <w:rFonts w:ascii="Times New Roman" w:hAnsi="Times New Roman" w:cs="Times New Roman"/>
          <w:sz w:val="24"/>
          <w:szCs w:val="24"/>
        </w:rPr>
        <w:t>Höhen und Tiefen einer</w:t>
      </w:r>
      <w:r w:rsidR="006C627B">
        <w:rPr>
          <w:rFonts w:ascii="Times New Roman" w:hAnsi="Times New Roman" w:cs="Times New Roman"/>
          <w:sz w:val="24"/>
          <w:szCs w:val="24"/>
        </w:rPr>
        <w:t xml:space="preserve"> </w:t>
      </w:r>
      <w:r w:rsidR="00A634C9">
        <w:rPr>
          <w:rFonts w:ascii="Times New Roman" w:hAnsi="Times New Roman" w:cs="Times New Roman"/>
          <w:sz w:val="24"/>
          <w:szCs w:val="24"/>
        </w:rPr>
        <w:t>Freundschaft zwischen ein</w:t>
      </w:r>
      <w:r w:rsidR="001C6FF6">
        <w:rPr>
          <w:rFonts w:ascii="Times New Roman" w:hAnsi="Times New Roman" w:cs="Times New Roman"/>
          <w:sz w:val="24"/>
          <w:szCs w:val="24"/>
        </w:rPr>
        <w:t>em Genie</w:t>
      </w:r>
      <w:r w:rsidR="00A634C9">
        <w:rPr>
          <w:rFonts w:ascii="Times New Roman" w:hAnsi="Times New Roman" w:cs="Times New Roman"/>
          <w:sz w:val="24"/>
          <w:szCs w:val="24"/>
        </w:rPr>
        <w:t xml:space="preserve"> und einem jungen begabten aufstreb</w:t>
      </w:r>
      <w:r w:rsidR="000C0CF2">
        <w:rPr>
          <w:rFonts w:ascii="Times New Roman" w:hAnsi="Times New Roman" w:cs="Times New Roman"/>
          <w:sz w:val="24"/>
          <w:szCs w:val="24"/>
        </w:rPr>
        <w:t>enden</w:t>
      </w:r>
      <w:r w:rsidR="004E7269">
        <w:rPr>
          <w:rFonts w:ascii="Times New Roman" w:hAnsi="Times New Roman" w:cs="Times New Roman"/>
          <w:sz w:val="24"/>
          <w:szCs w:val="24"/>
        </w:rPr>
        <w:t xml:space="preserve"> Komponisten</w:t>
      </w:r>
      <w:r w:rsidR="000C0CF2">
        <w:rPr>
          <w:rFonts w:ascii="Times New Roman" w:hAnsi="Times New Roman" w:cs="Times New Roman"/>
          <w:sz w:val="24"/>
          <w:szCs w:val="24"/>
        </w:rPr>
        <w:t xml:space="preserve"> und Dirigenten</w:t>
      </w:r>
      <w:r w:rsidR="004E7269">
        <w:rPr>
          <w:rFonts w:ascii="Times New Roman" w:hAnsi="Times New Roman" w:cs="Times New Roman"/>
          <w:sz w:val="24"/>
          <w:szCs w:val="24"/>
        </w:rPr>
        <w:t>.</w:t>
      </w:r>
    </w:p>
    <w:p w:rsidR="008D07D4" w:rsidRDefault="004E7269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</w:t>
      </w:r>
      <w:r w:rsidR="008D07D4">
        <w:rPr>
          <w:rFonts w:ascii="Times New Roman" w:hAnsi="Times New Roman" w:cs="Times New Roman"/>
          <w:sz w:val="24"/>
          <w:szCs w:val="24"/>
        </w:rPr>
        <w:t xml:space="preserve"> Hommage, weitab üblicher „Heldenverehrung“,</w:t>
      </w:r>
      <w:r>
        <w:rPr>
          <w:rFonts w:ascii="Times New Roman" w:hAnsi="Times New Roman" w:cs="Times New Roman"/>
          <w:sz w:val="24"/>
          <w:szCs w:val="24"/>
        </w:rPr>
        <w:t xml:space="preserve"> lässt jene Tage  des Jahres 1862 wieder lebendig werden: Wir erleben </w:t>
      </w:r>
      <w:r w:rsidR="002B3D82">
        <w:rPr>
          <w:rFonts w:ascii="Times New Roman" w:hAnsi="Times New Roman" w:cs="Times New Roman"/>
          <w:sz w:val="24"/>
          <w:szCs w:val="24"/>
        </w:rPr>
        <w:t xml:space="preserve">  Richard Wagner</w:t>
      </w:r>
      <w:r>
        <w:rPr>
          <w:rFonts w:ascii="Times New Roman" w:hAnsi="Times New Roman" w:cs="Times New Roman"/>
          <w:sz w:val="24"/>
          <w:szCs w:val="24"/>
        </w:rPr>
        <w:t xml:space="preserve"> als Mensch</w:t>
      </w:r>
      <w:r w:rsidR="00CE751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und Musiker ganz nahe, offen und</w:t>
      </w:r>
      <w:r w:rsidR="0075533E">
        <w:rPr>
          <w:rFonts w:ascii="Times New Roman" w:hAnsi="Times New Roman" w:cs="Times New Roman"/>
          <w:sz w:val="24"/>
          <w:szCs w:val="24"/>
        </w:rPr>
        <w:t xml:space="preserve"> unverstellt und werden</w:t>
      </w:r>
      <w:r>
        <w:rPr>
          <w:rFonts w:ascii="Times New Roman" w:hAnsi="Times New Roman" w:cs="Times New Roman"/>
          <w:sz w:val="24"/>
          <w:szCs w:val="24"/>
        </w:rPr>
        <w:t xml:space="preserve"> an die Zeit</w:t>
      </w:r>
      <w:r w:rsidR="0075533E">
        <w:rPr>
          <w:rFonts w:ascii="Times New Roman" w:hAnsi="Times New Roman" w:cs="Times New Roman"/>
          <w:sz w:val="24"/>
          <w:szCs w:val="24"/>
        </w:rPr>
        <w:t xml:space="preserve"> erinnert, die er </w:t>
      </w:r>
      <w:r w:rsidR="009264E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unserer Region verbrachte, um</w:t>
      </w:r>
      <w:r w:rsidR="00545AA7">
        <w:rPr>
          <w:rFonts w:ascii="Times New Roman" w:hAnsi="Times New Roman" w:cs="Times New Roman"/>
          <w:sz w:val="24"/>
          <w:szCs w:val="24"/>
        </w:rPr>
        <w:t xml:space="preserve"> die</w:t>
      </w:r>
      <w:r>
        <w:rPr>
          <w:rFonts w:ascii="Times New Roman" w:hAnsi="Times New Roman" w:cs="Times New Roman"/>
          <w:sz w:val="24"/>
          <w:szCs w:val="24"/>
        </w:rPr>
        <w:t xml:space="preserve"> unvergesslichen Melodien der Meistersinger zu</w:t>
      </w:r>
      <w:r w:rsidR="00ED5B7C">
        <w:rPr>
          <w:rFonts w:ascii="Times New Roman" w:hAnsi="Times New Roman" w:cs="Times New Roman"/>
          <w:sz w:val="24"/>
          <w:szCs w:val="24"/>
        </w:rPr>
        <w:t xml:space="preserve"> komponieren</w:t>
      </w:r>
      <w:r w:rsidR="002B3D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D95" w:rsidRDefault="00D30D95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D95" w:rsidRDefault="00D30D95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Schmitt,</w:t>
      </w:r>
      <w:r w:rsidR="0075533E">
        <w:rPr>
          <w:rFonts w:ascii="Times New Roman" w:hAnsi="Times New Roman" w:cs="Times New Roman"/>
          <w:sz w:val="24"/>
          <w:szCs w:val="24"/>
        </w:rPr>
        <w:t xml:space="preserve"> Kantor der Luthergemeinde, </w:t>
      </w:r>
      <w:r>
        <w:rPr>
          <w:rFonts w:ascii="Times New Roman" w:hAnsi="Times New Roman" w:cs="Times New Roman"/>
          <w:sz w:val="24"/>
          <w:szCs w:val="24"/>
        </w:rPr>
        <w:t>als Pianist in Worms schon lange kein Unbekannter mehr, hat die Musik ausgew</w:t>
      </w:r>
      <w:r w:rsidR="00BF3AAD">
        <w:rPr>
          <w:rFonts w:ascii="Times New Roman" w:hAnsi="Times New Roman" w:cs="Times New Roman"/>
          <w:sz w:val="24"/>
          <w:szCs w:val="24"/>
        </w:rPr>
        <w:t xml:space="preserve">ählt und spielt aus Tannhäuser, </w:t>
      </w:r>
      <w:r>
        <w:rPr>
          <w:rFonts w:ascii="Times New Roman" w:hAnsi="Times New Roman" w:cs="Times New Roman"/>
          <w:sz w:val="24"/>
          <w:szCs w:val="24"/>
        </w:rPr>
        <w:t>Lohengrin und den Meistersingern Klavierarrangements von Franz Li</w:t>
      </w:r>
      <w:r w:rsidR="00BE18B8">
        <w:rPr>
          <w:rFonts w:ascii="Times New Roman" w:hAnsi="Times New Roman" w:cs="Times New Roman"/>
          <w:sz w:val="24"/>
          <w:szCs w:val="24"/>
        </w:rPr>
        <w:t>szt, Hans v. Bülow, sowie Kompositionen</w:t>
      </w:r>
      <w:r>
        <w:rPr>
          <w:rFonts w:ascii="Times New Roman" w:hAnsi="Times New Roman" w:cs="Times New Roman"/>
          <w:sz w:val="24"/>
          <w:szCs w:val="24"/>
        </w:rPr>
        <w:t xml:space="preserve"> von Richard Wagner und Wendelin </w:t>
      </w:r>
      <w:proofErr w:type="spellStart"/>
      <w:r>
        <w:rPr>
          <w:rFonts w:ascii="Times New Roman" w:hAnsi="Times New Roman" w:cs="Times New Roman"/>
          <w:sz w:val="24"/>
          <w:szCs w:val="24"/>
        </w:rPr>
        <w:t>Weißheimer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0D95" w:rsidRDefault="00D30D95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D95" w:rsidRDefault="00D30D95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Karl-Heinz Deichelmann,</w:t>
      </w:r>
      <w:r>
        <w:rPr>
          <w:rFonts w:ascii="Times New Roman" w:hAnsi="Times New Roman" w:cs="Times New Roman"/>
          <w:sz w:val="24"/>
          <w:szCs w:val="24"/>
        </w:rPr>
        <w:t xml:space="preserve"> bekannter Wormser Schauspieler</w:t>
      </w:r>
      <w:r w:rsidR="00060213">
        <w:rPr>
          <w:rFonts w:ascii="Times New Roman" w:hAnsi="Times New Roman" w:cs="Times New Roman"/>
          <w:sz w:val="24"/>
          <w:szCs w:val="24"/>
        </w:rPr>
        <w:t>, rezitiert die von H.-</w:t>
      </w:r>
      <w:r w:rsidR="00B36B2D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Elbert ausgewählten und arrangierten Texte im Wechsel mit der Musik.</w:t>
      </w:r>
    </w:p>
    <w:p w:rsidR="00D30D95" w:rsidRDefault="00D30D95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F9" w:rsidRDefault="003D68F9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hAnsi="Times New Roman" w:cs="Times New Roman"/>
          <w:b/>
          <w:sz w:val="24"/>
          <w:szCs w:val="24"/>
        </w:rPr>
        <w:t xml:space="preserve">Weingut Steinmühle </w:t>
      </w:r>
      <w:proofErr w:type="gramStart"/>
      <w:r w:rsidR="005056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Weißheimers</w:t>
      </w:r>
      <w:proofErr w:type="spellEnd"/>
      <w:proofErr w:type="gramEnd"/>
      <w:r w:rsidR="0050562A">
        <w:rPr>
          <w:rFonts w:ascii="Times New Roman" w:hAnsi="Times New Roman" w:cs="Times New Roman"/>
          <w:sz w:val="24"/>
          <w:szCs w:val="24"/>
        </w:rPr>
        <w:t xml:space="preserve"> Geburtsstätte</w:t>
      </w:r>
      <w:r>
        <w:rPr>
          <w:rFonts w:ascii="Times New Roman" w:hAnsi="Times New Roman" w:cs="Times New Roman"/>
          <w:sz w:val="24"/>
          <w:szCs w:val="24"/>
        </w:rPr>
        <w:t>) wird ab 19 Uhr und in der Pause seine Weine anbieten.</w:t>
      </w:r>
    </w:p>
    <w:p w:rsidR="003D68F9" w:rsidRDefault="003D68F9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F9" w:rsidRDefault="003D68F9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Karten zu 15€  (18€ Abendkasse) bei:</w:t>
      </w:r>
    </w:p>
    <w:p w:rsidR="002C7658" w:rsidRDefault="00FA6B2D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Kunsthandlung Steuer, Kämmer</w:t>
      </w:r>
      <w:r w:rsidR="002C7658">
        <w:rPr>
          <w:rFonts w:ascii="Times New Roman" w:hAnsi="Times New Roman" w:cs="Times New Roman"/>
          <w:sz w:val="24"/>
          <w:szCs w:val="24"/>
        </w:rPr>
        <w:t>er-S</w:t>
      </w:r>
      <w:r>
        <w:rPr>
          <w:rFonts w:ascii="Times New Roman" w:hAnsi="Times New Roman" w:cs="Times New Roman"/>
          <w:sz w:val="24"/>
          <w:szCs w:val="24"/>
        </w:rPr>
        <w:t>traße,</w:t>
      </w:r>
      <w:r w:rsidR="002C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8F9" w:rsidRDefault="002C7658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Weingut Steinmühle 06242/1478, </w:t>
      </w:r>
      <w:hyperlink r:id="rId5" w:history="1">
        <w:r w:rsidRPr="00366DCC">
          <w:rPr>
            <w:rStyle w:val="Hyperlink"/>
            <w:rFonts w:ascii="Times New Roman" w:hAnsi="Times New Roman" w:cs="Times New Roman"/>
            <w:sz w:val="24"/>
            <w:szCs w:val="24"/>
          </w:rPr>
          <w:t>info@weingut-steinmuehle.de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658" w:rsidRDefault="002C7658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Optik Bischoff, 06242/5353, </w:t>
      </w:r>
      <w:hyperlink r:id="rId6" w:history="1">
        <w:r w:rsidRPr="00366DCC">
          <w:rPr>
            <w:rStyle w:val="Hyperlink"/>
            <w:rFonts w:ascii="Times New Roman" w:hAnsi="Times New Roman" w:cs="Times New Roman"/>
            <w:sz w:val="24"/>
            <w:szCs w:val="24"/>
          </w:rPr>
          <w:t>info@optikbischoff.de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658" w:rsidRPr="003D68F9" w:rsidRDefault="002C7658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0D95" w:rsidRPr="00D30D95" w:rsidRDefault="00D30D95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D95" w:rsidRDefault="00D30D95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D95" w:rsidRPr="00D30D95" w:rsidRDefault="00D30D95" w:rsidP="00C3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F98" w:rsidRPr="003F0E74" w:rsidRDefault="00C36F98">
      <w:pPr>
        <w:rPr>
          <w:rFonts w:ascii="Times New Roman" w:hAnsi="Times New Roman" w:cs="Times New Roman"/>
          <w:sz w:val="24"/>
          <w:szCs w:val="24"/>
        </w:rPr>
      </w:pPr>
    </w:p>
    <w:sectPr w:rsidR="00C36F98" w:rsidRPr="003F0E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74"/>
    <w:rsid w:val="00060213"/>
    <w:rsid w:val="000A2234"/>
    <w:rsid w:val="000C0CF2"/>
    <w:rsid w:val="00113D1E"/>
    <w:rsid w:val="00135E28"/>
    <w:rsid w:val="00156787"/>
    <w:rsid w:val="00190916"/>
    <w:rsid w:val="001C6FF6"/>
    <w:rsid w:val="00221448"/>
    <w:rsid w:val="002B3D82"/>
    <w:rsid w:val="002C7658"/>
    <w:rsid w:val="003C36CC"/>
    <w:rsid w:val="003D68F9"/>
    <w:rsid w:val="003F0E74"/>
    <w:rsid w:val="00460059"/>
    <w:rsid w:val="004A4724"/>
    <w:rsid w:val="004E7269"/>
    <w:rsid w:val="0050562A"/>
    <w:rsid w:val="00545AA7"/>
    <w:rsid w:val="00560751"/>
    <w:rsid w:val="005B5C20"/>
    <w:rsid w:val="005C32B0"/>
    <w:rsid w:val="006C627B"/>
    <w:rsid w:val="0075533E"/>
    <w:rsid w:val="00764861"/>
    <w:rsid w:val="00891AA2"/>
    <w:rsid w:val="008D07D4"/>
    <w:rsid w:val="00916269"/>
    <w:rsid w:val="009264E2"/>
    <w:rsid w:val="0094246A"/>
    <w:rsid w:val="009C4BA6"/>
    <w:rsid w:val="00A35CBA"/>
    <w:rsid w:val="00A634C9"/>
    <w:rsid w:val="00B36B2D"/>
    <w:rsid w:val="00BE18B8"/>
    <w:rsid w:val="00BF3AAD"/>
    <w:rsid w:val="00C36F98"/>
    <w:rsid w:val="00C7216C"/>
    <w:rsid w:val="00CE751B"/>
    <w:rsid w:val="00D30D95"/>
    <w:rsid w:val="00D5241E"/>
    <w:rsid w:val="00DA2711"/>
    <w:rsid w:val="00DA5661"/>
    <w:rsid w:val="00DB18E1"/>
    <w:rsid w:val="00E002B7"/>
    <w:rsid w:val="00E135F5"/>
    <w:rsid w:val="00ED5B7C"/>
    <w:rsid w:val="00F258EE"/>
    <w:rsid w:val="00F56DE3"/>
    <w:rsid w:val="00F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7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7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optikbischoff.de" TargetMode="External"/><Relationship Id="rId5" Type="http://schemas.openxmlformats.org/officeDocument/2006/relationships/hyperlink" Target="mailto:info@weingut-steinmueh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10</cp:revision>
  <dcterms:created xsi:type="dcterms:W3CDTF">2013-07-25T06:33:00Z</dcterms:created>
  <dcterms:modified xsi:type="dcterms:W3CDTF">2013-08-14T16:39:00Z</dcterms:modified>
</cp:coreProperties>
</file>